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6861" w14:textId="77777777" w:rsidR="00A50C17" w:rsidRPr="00A50C17" w:rsidRDefault="00D034BA" w:rsidP="00A50C17">
      <w:pPr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Сабақты өзін – өзін талдау</w:t>
      </w:r>
    </w:p>
    <w:p w14:paraId="1B923B6A" w14:textId="26CE8B57" w:rsidR="00A50C17" w:rsidRPr="00A50C17" w:rsidRDefault="00D034BA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Күні:  </w:t>
      </w:r>
      <w:r w:rsid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</w:t>
      </w:r>
      <w:r w:rsidR="009405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="009405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01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="00A50C17"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202</w:t>
      </w:r>
      <w:r w:rsidR="009405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4</w:t>
      </w:r>
    </w:p>
    <w:p w14:paraId="53FE13BE" w14:textId="77777777"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Сыныбы: 8 </w:t>
      </w:r>
      <w:r w:rsidR="00D034BA" w:rsidRPr="00AC77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</w:t>
      </w:r>
      <w:r w:rsidR="00D034B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Ә»</w:t>
      </w:r>
    </w:p>
    <w:p w14:paraId="55484FBE" w14:textId="3BA18F64"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Пәні: </w:t>
      </w:r>
      <w:r w:rsidR="009405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Информатика</w:t>
      </w:r>
    </w:p>
    <w:p w14:paraId="5227FF31" w14:textId="7E9F5C11"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0C1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Пән мұғалімі: </w:t>
      </w:r>
      <w:r w:rsidR="009405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Қасымов Еркін Мартаұлы</w:t>
      </w:r>
    </w:p>
    <w:p w14:paraId="6375EC77" w14:textId="77777777" w:rsidR="00A50C17" w:rsidRPr="00A50C17" w:rsidRDefault="00A50C17" w:rsidP="00A50C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3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014"/>
        <w:gridCol w:w="8193"/>
      </w:tblGrid>
      <w:tr w:rsidR="00A50C17" w:rsidRPr="00940506" w14:paraId="61922348" w14:textId="77777777" w:rsidTr="00AC772A">
        <w:tc>
          <w:tcPr>
            <w:tcW w:w="2014" w:type="dxa"/>
          </w:tcPr>
          <w:p w14:paraId="3DFD8020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Сабақтың тақырыбы (оқу бағдарламасы бойынша)</w:t>
            </w:r>
          </w:p>
        </w:tc>
        <w:tc>
          <w:tcPr>
            <w:tcW w:w="8193" w:type="dxa"/>
          </w:tcPr>
          <w:p w14:paraId="41291EDF" w14:textId="50BE5DE8" w:rsidR="00A50C17" w:rsidRPr="00940506" w:rsidRDefault="00940506" w:rsidP="00A50C17">
            <w:pPr>
              <w:rPr>
                <w:rFonts w:ascii="Times New Roman" w:eastAsia="Calibri" w:hAnsi="Times New Roman" w:cs="Times New Roman"/>
                <w:lang w:val="kk-KZ" w:eastAsia="en-GB"/>
              </w:rPr>
            </w:pPr>
            <w:r w:rsidRPr="00940506">
              <w:rPr>
                <w:rFonts w:ascii="Times New Roman" w:hAnsi="Times New Roman" w:cs="Times New Roman"/>
                <w:b/>
                <w:sz w:val="24"/>
              </w:rPr>
              <w:t>§4.1.</w:t>
            </w:r>
            <w:r w:rsidRPr="00940506">
              <w:rPr>
                <w:rFonts w:ascii="Times New Roman" w:hAnsi="Times New Roman" w:cs="Times New Roman"/>
                <w:b/>
                <w:sz w:val="24"/>
              </w:rPr>
              <w:tab/>
              <w:t>For</w:t>
            </w:r>
            <w:r w:rsidRPr="00940506">
              <w:rPr>
                <w:rFonts w:ascii="Times New Roman" w:hAnsi="Times New Roman" w:cs="Times New Roman"/>
                <w:b/>
                <w:spacing w:val="57"/>
                <w:sz w:val="24"/>
              </w:rPr>
              <w:t xml:space="preserve"> </w:t>
            </w:r>
            <w:proofErr w:type="spellStart"/>
            <w:r w:rsidRPr="00940506">
              <w:rPr>
                <w:rFonts w:ascii="Times New Roman" w:hAnsi="Times New Roman" w:cs="Times New Roman"/>
                <w:b/>
                <w:sz w:val="24"/>
              </w:rPr>
              <w:t>циклі</w:t>
            </w:r>
            <w:proofErr w:type="spellEnd"/>
          </w:p>
        </w:tc>
      </w:tr>
      <w:tr w:rsidR="00A50C17" w:rsidRPr="00A50C17" w14:paraId="72F95346" w14:textId="77777777" w:rsidTr="00AC772A">
        <w:trPr>
          <w:trHeight w:val="410"/>
        </w:trPr>
        <w:tc>
          <w:tcPr>
            <w:tcW w:w="2014" w:type="dxa"/>
          </w:tcPr>
          <w:p w14:paraId="3E606BEE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түрі</w:t>
            </w:r>
          </w:p>
          <w:p w14:paraId="14195D15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93" w:type="dxa"/>
          </w:tcPr>
          <w:p w14:paraId="2C14BD61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Жаңа тақырыпты өту</w:t>
            </w:r>
          </w:p>
          <w:p w14:paraId="32B20868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50C17" w:rsidRPr="00940506" w14:paraId="7B15051A" w14:textId="77777777" w:rsidTr="00AC772A">
        <w:trPr>
          <w:trHeight w:val="1530"/>
        </w:trPr>
        <w:tc>
          <w:tcPr>
            <w:tcW w:w="2014" w:type="dxa"/>
          </w:tcPr>
          <w:p w14:paraId="61FC87EF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 мақсаттары (оқу бағдарламасы бойынша)</w:t>
            </w:r>
          </w:p>
        </w:tc>
        <w:tc>
          <w:tcPr>
            <w:tcW w:w="8193" w:type="dxa"/>
          </w:tcPr>
          <w:p w14:paraId="2FF7BE0E" w14:textId="04F763B6" w:rsidR="00940506" w:rsidRPr="00940506" w:rsidRDefault="00940506" w:rsidP="0094050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E42FDF2" w14:textId="3EC6BD48" w:rsidR="00A50C17" w:rsidRPr="00940506" w:rsidRDefault="00940506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0506">
              <w:rPr>
                <w:rFonts w:ascii="Times New Roman" w:hAnsi="Times New Roman" w:cs="Times New Roman"/>
                <w:sz w:val="24"/>
              </w:rPr>
              <w:t>8.3.3.2</w:t>
            </w:r>
            <w:r w:rsidRPr="00940506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940506">
              <w:rPr>
                <w:rFonts w:ascii="Times New Roman" w:hAnsi="Times New Roman" w:cs="Times New Roman"/>
                <w:sz w:val="24"/>
              </w:rPr>
              <w:t>for</w:t>
            </w:r>
            <w:r w:rsidRPr="00940506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proofErr w:type="spellStart"/>
            <w:r w:rsidRPr="00940506">
              <w:rPr>
                <w:rFonts w:ascii="Times New Roman" w:hAnsi="Times New Roman" w:cs="Times New Roman"/>
                <w:sz w:val="24"/>
              </w:rPr>
              <w:t>цикл</w:t>
            </w:r>
            <w:proofErr w:type="spellEnd"/>
            <w:r w:rsidRPr="0094050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40506">
              <w:rPr>
                <w:rFonts w:ascii="Times New Roman" w:hAnsi="Times New Roman" w:cs="Times New Roman"/>
                <w:sz w:val="24"/>
              </w:rPr>
              <w:t>операторын</w:t>
            </w:r>
            <w:proofErr w:type="spellEnd"/>
            <w:r w:rsidRPr="0094050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40506">
              <w:rPr>
                <w:rFonts w:ascii="Times New Roman" w:hAnsi="Times New Roman" w:cs="Times New Roman"/>
                <w:sz w:val="24"/>
              </w:rPr>
              <w:t>пайдалану</w:t>
            </w:r>
            <w:proofErr w:type="spellEnd"/>
            <w:r w:rsidRPr="00940506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A50C17" w:rsidRPr="00940506" w14:paraId="0E739BC8" w14:textId="77777777" w:rsidTr="00AC772A">
        <w:tc>
          <w:tcPr>
            <w:tcW w:w="2014" w:type="dxa"/>
          </w:tcPr>
          <w:p w14:paraId="7071AEA1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 мақсаттары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7CF" w14:textId="77777777" w:rsidR="00940506" w:rsidRPr="00940506" w:rsidRDefault="00940506" w:rsidP="00940506">
            <w:pPr>
              <w:pStyle w:val="TableParagraph"/>
              <w:rPr>
                <w:sz w:val="24"/>
              </w:rPr>
            </w:pPr>
            <w:r w:rsidRPr="00940506">
              <w:rPr>
                <w:sz w:val="24"/>
              </w:rPr>
              <w:t>For циклін Python программалау тілінде қолдану</w:t>
            </w:r>
            <w:r w:rsidRPr="00940506">
              <w:rPr>
                <w:spacing w:val="-57"/>
                <w:sz w:val="24"/>
              </w:rPr>
              <w:t xml:space="preserve"> </w:t>
            </w:r>
            <w:r w:rsidRPr="00940506">
              <w:rPr>
                <w:sz w:val="24"/>
              </w:rPr>
              <w:t>тәсілін анықтау,</w:t>
            </w:r>
          </w:p>
          <w:p w14:paraId="5106D704" w14:textId="0886279C" w:rsidR="00940506" w:rsidRPr="00940506" w:rsidRDefault="00940506" w:rsidP="0094050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0506">
              <w:rPr>
                <w:rFonts w:ascii="Times New Roman" w:hAnsi="Times New Roman" w:cs="Times New Roman"/>
                <w:sz w:val="24"/>
                <w:lang w:val="kk-KZ"/>
              </w:rPr>
              <w:t>Python программалау тілінде For циклінің</w:t>
            </w:r>
            <w:r w:rsidRPr="00940506">
              <w:rPr>
                <w:rFonts w:ascii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940506">
              <w:rPr>
                <w:rFonts w:ascii="Times New Roman" w:hAnsi="Times New Roman" w:cs="Times New Roman"/>
                <w:sz w:val="24"/>
                <w:lang w:val="kk-KZ"/>
              </w:rPr>
              <w:t>орындалуын талдау, қолдану ,For</w:t>
            </w:r>
            <w:r w:rsidRPr="00940506">
              <w:rPr>
                <w:rFonts w:ascii="Times New Roman" w:hAnsi="Times New Roman" w:cs="Times New Roman"/>
                <w:spacing w:val="54"/>
                <w:sz w:val="24"/>
                <w:lang w:val="kk-KZ"/>
              </w:rPr>
              <w:t xml:space="preserve"> </w:t>
            </w:r>
            <w:r w:rsidRPr="00940506">
              <w:rPr>
                <w:rFonts w:ascii="Times New Roman" w:hAnsi="Times New Roman" w:cs="Times New Roman"/>
                <w:sz w:val="24"/>
                <w:lang w:val="kk-KZ"/>
              </w:rPr>
              <w:t>циклін</w:t>
            </w:r>
            <w:r w:rsidRPr="00940506">
              <w:rPr>
                <w:rFonts w:ascii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940506">
              <w:rPr>
                <w:rFonts w:ascii="Times New Roman" w:hAnsi="Times New Roman" w:cs="Times New Roman"/>
                <w:sz w:val="24"/>
                <w:lang w:val="kk-KZ"/>
              </w:rPr>
              <w:t>қолданудың</w:t>
            </w:r>
            <w:r w:rsidRPr="00940506">
              <w:rPr>
                <w:rFonts w:ascii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940506">
              <w:rPr>
                <w:rFonts w:ascii="Times New Roman" w:hAnsi="Times New Roman" w:cs="Times New Roman"/>
                <w:sz w:val="24"/>
                <w:lang w:val="kk-KZ"/>
              </w:rPr>
              <w:t>маңыздылығын</w:t>
            </w:r>
            <w:r w:rsidRPr="00940506">
              <w:rPr>
                <w:rFonts w:ascii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940506">
              <w:rPr>
                <w:rFonts w:ascii="Times New Roman" w:hAnsi="Times New Roman" w:cs="Times New Roman"/>
                <w:sz w:val="24"/>
                <w:lang w:val="kk-KZ"/>
              </w:rPr>
              <w:t>бағалау.</w:t>
            </w:r>
          </w:p>
        </w:tc>
      </w:tr>
      <w:tr w:rsidR="00A50C17" w:rsidRPr="00940506" w14:paraId="44B6CF9A" w14:textId="77777777" w:rsidTr="00AC772A">
        <w:trPr>
          <w:trHeight w:val="560"/>
        </w:trPr>
        <w:tc>
          <w:tcPr>
            <w:tcW w:w="2014" w:type="dxa"/>
          </w:tcPr>
          <w:p w14:paraId="042C0DA5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Зерттеу жұмысы-</w:t>
            </w:r>
          </w:p>
          <w:p w14:paraId="29141915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ның мақсаты</w:t>
            </w:r>
          </w:p>
          <w:p w14:paraId="0312FF91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193" w:type="dxa"/>
          </w:tcPr>
          <w:p w14:paraId="0AE3155A" w14:textId="77777777" w:rsidR="00A50C17" w:rsidRPr="00940506" w:rsidRDefault="00A50C17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Оқушылар оқу мақсатына жет</w:t>
            </w:r>
            <w:r w:rsidR="00AC772A"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AC772A"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кесте арқылы тапсырмаларды орындай алады, кестедегі мәліметті оқиды</w:t>
            </w: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AC772A"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пайдалана алады,</w:t>
            </w: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түсіндіре алады.</w:t>
            </w:r>
          </w:p>
        </w:tc>
      </w:tr>
      <w:tr w:rsidR="00A50C17" w:rsidRPr="00940506" w14:paraId="63D23872" w14:textId="77777777" w:rsidTr="00AC772A">
        <w:trPr>
          <w:trHeight w:val="820"/>
        </w:trPr>
        <w:tc>
          <w:tcPr>
            <w:tcW w:w="2014" w:type="dxa"/>
          </w:tcPr>
          <w:p w14:paraId="3447105E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Күтілетін  мақсат нәтижелі сабақ білу, талдау жинақтау.</w:t>
            </w:r>
          </w:p>
        </w:tc>
        <w:tc>
          <w:tcPr>
            <w:tcW w:w="8193" w:type="dxa"/>
          </w:tcPr>
          <w:p w14:paraId="254BB101" w14:textId="77777777" w:rsidR="00A50C17" w:rsidRPr="00940506" w:rsidRDefault="00AC772A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Тақырыпты кесте толтыру арқылы меңгерді, кестедегі мәліметтерді пайдалана отырып есептер шығарды, белгісіз шамаларды анықтады.</w:t>
            </w:r>
          </w:p>
        </w:tc>
      </w:tr>
      <w:tr w:rsidR="00A50C17" w:rsidRPr="00940506" w14:paraId="15E29574" w14:textId="77777777" w:rsidTr="00AC772A">
        <w:tc>
          <w:tcPr>
            <w:tcW w:w="2014" w:type="dxa"/>
          </w:tcPr>
          <w:p w14:paraId="12CC5964" w14:textId="77777777" w:rsidR="00A50C17" w:rsidRPr="00940506" w:rsidRDefault="00A50C17" w:rsidP="00A50C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8193" w:type="dxa"/>
          </w:tcPr>
          <w:p w14:paraId="448DFAFD" w14:textId="77777777" w:rsidR="00A50C17" w:rsidRPr="00940506" w:rsidRDefault="00A50C17" w:rsidP="00AC772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Оқу мақс</w:t>
            </w:r>
            <w:r w:rsidR="00AC772A"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атына жету, оқушылардың кестені толтыру және кестедегі мәліметтерді оқу арқылы білімін жетілдіру</w:t>
            </w:r>
            <w:r w:rsidRPr="0094050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</w:tbl>
    <w:p w14:paraId="308C38F1" w14:textId="77777777"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E713911" w14:textId="77777777"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Сабақты зерттеу бойынша өткізілген сабақтан кейінгі талдау</w:t>
      </w:r>
    </w:p>
    <w:p w14:paraId="28A6E78A" w14:textId="77777777"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60D72F9" w14:textId="1D554BB5" w:rsidR="00A50C17" w:rsidRPr="00940506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en-US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Күні:  </w:t>
      </w:r>
      <w:r w:rsidR="00940506">
        <w:rPr>
          <w:rFonts w:ascii="Times New Roman" w:eastAsia="Calibri" w:hAnsi="Times New Roman" w:cs="Times New Roman"/>
          <w:b/>
          <w:lang w:val="en-US"/>
        </w:rPr>
        <w:t>25</w:t>
      </w:r>
      <w:r w:rsidR="00AC772A">
        <w:rPr>
          <w:rFonts w:ascii="Times New Roman" w:eastAsia="Calibri" w:hAnsi="Times New Roman" w:cs="Times New Roman"/>
          <w:b/>
          <w:lang w:val="kk-KZ"/>
        </w:rPr>
        <w:t>.</w:t>
      </w:r>
      <w:r w:rsidR="00940506">
        <w:rPr>
          <w:rFonts w:ascii="Times New Roman" w:eastAsia="Calibri" w:hAnsi="Times New Roman" w:cs="Times New Roman"/>
          <w:b/>
          <w:lang w:val="en-US"/>
        </w:rPr>
        <w:t>01</w:t>
      </w:r>
      <w:r w:rsidRPr="00A50C17">
        <w:rPr>
          <w:rFonts w:ascii="Times New Roman" w:eastAsia="Calibri" w:hAnsi="Times New Roman" w:cs="Times New Roman"/>
          <w:b/>
          <w:lang w:val="kk-KZ"/>
        </w:rPr>
        <w:t>.202</w:t>
      </w:r>
      <w:r w:rsidR="00940506">
        <w:rPr>
          <w:rFonts w:ascii="Times New Roman" w:eastAsia="Calibri" w:hAnsi="Times New Roman" w:cs="Times New Roman"/>
          <w:b/>
          <w:lang w:val="en-US"/>
        </w:rPr>
        <w:t>4</w:t>
      </w:r>
    </w:p>
    <w:p w14:paraId="6D008C20" w14:textId="77777777"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Сыныбы: 8</w:t>
      </w:r>
      <w:r w:rsidR="00AC772A">
        <w:rPr>
          <w:rFonts w:ascii="Times New Roman" w:eastAsia="Calibri" w:hAnsi="Times New Roman" w:cs="Times New Roman"/>
          <w:b/>
          <w:lang w:val="kk-KZ"/>
        </w:rPr>
        <w:t>ә</w:t>
      </w:r>
    </w:p>
    <w:p w14:paraId="490CA761" w14:textId="429BE93E"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Оқушылар саны</w:t>
      </w:r>
      <w:r w:rsidR="00940506">
        <w:rPr>
          <w:rFonts w:ascii="Times New Roman" w:eastAsia="Calibri" w:hAnsi="Times New Roman" w:cs="Times New Roman"/>
          <w:b/>
          <w:lang w:val="kk-KZ"/>
        </w:rPr>
        <w:t>:</w:t>
      </w:r>
      <w:r w:rsidRPr="00A50C17">
        <w:rPr>
          <w:rFonts w:ascii="Times New Roman" w:eastAsia="Calibri" w:hAnsi="Times New Roman" w:cs="Times New Roman"/>
          <w:b/>
          <w:lang w:val="kk-KZ"/>
        </w:rPr>
        <w:t xml:space="preserve"> 16</w:t>
      </w:r>
    </w:p>
    <w:p w14:paraId="057E028B" w14:textId="5C848F74"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Пәні: </w:t>
      </w:r>
      <w:r w:rsidR="00940506">
        <w:rPr>
          <w:rFonts w:ascii="Times New Roman" w:eastAsia="Calibri" w:hAnsi="Times New Roman" w:cs="Times New Roman"/>
          <w:b/>
          <w:lang w:val="kk-KZ"/>
        </w:rPr>
        <w:t>Информатика</w:t>
      </w:r>
    </w:p>
    <w:p w14:paraId="4E343ADA" w14:textId="41AFF02B" w:rsidR="00A50C17" w:rsidRPr="00A50C17" w:rsidRDefault="00A50C17" w:rsidP="00A50C17">
      <w:pPr>
        <w:spacing w:after="0" w:line="240" w:lineRule="auto"/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 xml:space="preserve">Пән мұғалімі: </w:t>
      </w:r>
      <w:r w:rsidR="00940506">
        <w:rPr>
          <w:rFonts w:ascii="Times New Roman" w:eastAsia="Calibri" w:hAnsi="Times New Roman" w:cs="Times New Roman"/>
          <w:b/>
          <w:lang w:val="kk-KZ"/>
        </w:rPr>
        <w:t xml:space="preserve">Қасымов Еркін Маратұлы </w:t>
      </w:r>
    </w:p>
    <w:p w14:paraId="55F00224" w14:textId="2B2376DA" w:rsidR="00F71040" w:rsidRPr="00540094" w:rsidRDefault="00A50C17" w:rsidP="00F71040">
      <w:pPr>
        <w:pStyle w:val="TableParagraph"/>
        <w:ind w:left="107"/>
        <w:rPr>
          <w:sz w:val="24"/>
        </w:rPr>
      </w:pPr>
      <w:r w:rsidRPr="00A50C17">
        <w:rPr>
          <w:rFonts w:eastAsia="Calibri"/>
          <w:b/>
        </w:rPr>
        <w:t>Бөлімі</w:t>
      </w:r>
      <w:r w:rsidR="00940506">
        <w:rPr>
          <w:rFonts w:eastAsia="Calibri"/>
          <w:b/>
        </w:rPr>
        <w:t>:</w:t>
      </w:r>
      <w:r w:rsidR="00F71040" w:rsidRPr="00F71040">
        <w:rPr>
          <w:sz w:val="24"/>
        </w:rPr>
        <w:t xml:space="preserve"> </w:t>
      </w:r>
      <w:r w:rsidR="00F71040">
        <w:rPr>
          <w:sz w:val="24"/>
        </w:rPr>
        <w:t xml:space="preserve"> </w:t>
      </w:r>
      <w:r w:rsidR="00F71040" w:rsidRPr="00F71040">
        <w:rPr>
          <w:b/>
          <w:bCs/>
          <w:sz w:val="24"/>
        </w:rPr>
        <w:t>Python</w:t>
      </w:r>
      <w:r w:rsidR="00F71040" w:rsidRPr="00F71040">
        <w:rPr>
          <w:b/>
          <w:bCs/>
          <w:spacing w:val="-3"/>
          <w:sz w:val="24"/>
        </w:rPr>
        <w:t xml:space="preserve"> </w:t>
      </w:r>
      <w:r w:rsidR="00F71040" w:rsidRPr="00F71040">
        <w:rPr>
          <w:b/>
          <w:bCs/>
          <w:sz w:val="24"/>
        </w:rPr>
        <w:t>тілінде</w:t>
      </w:r>
      <w:r w:rsidR="00F71040" w:rsidRPr="00F71040">
        <w:rPr>
          <w:b/>
          <w:bCs/>
          <w:spacing w:val="-4"/>
          <w:sz w:val="24"/>
        </w:rPr>
        <w:t xml:space="preserve"> </w:t>
      </w:r>
      <w:r w:rsidR="00F71040" w:rsidRPr="00F71040">
        <w:rPr>
          <w:b/>
          <w:bCs/>
          <w:sz w:val="24"/>
        </w:rPr>
        <w:t>алгоритмдерді</w:t>
      </w:r>
      <w:r w:rsidR="00F71040" w:rsidRPr="00F71040">
        <w:rPr>
          <w:b/>
          <w:bCs/>
          <w:spacing w:val="-3"/>
          <w:sz w:val="24"/>
        </w:rPr>
        <w:t xml:space="preserve"> </w:t>
      </w:r>
      <w:r w:rsidR="00F71040" w:rsidRPr="00F71040">
        <w:rPr>
          <w:b/>
          <w:bCs/>
          <w:sz w:val="24"/>
        </w:rPr>
        <w:t>программалау</w:t>
      </w:r>
      <w:r w:rsidR="00F71040">
        <w:rPr>
          <w:sz w:val="24"/>
        </w:rPr>
        <w:t>.</w:t>
      </w:r>
    </w:p>
    <w:p w14:paraId="44C2AB6A" w14:textId="738F135D"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</w:p>
    <w:p w14:paraId="7B36E2C3" w14:textId="77777777"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</w:p>
    <w:p w14:paraId="03A64A34" w14:textId="65477CB1" w:rsidR="00AC772A" w:rsidRPr="00940506" w:rsidRDefault="00A50C17" w:rsidP="00AC772A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Оқу мақсаты</w:t>
      </w:r>
      <w:r w:rsidR="00940506">
        <w:rPr>
          <w:rFonts w:ascii="Times New Roman" w:eastAsia="Calibri" w:hAnsi="Times New Roman" w:cs="Times New Roman"/>
          <w:b/>
          <w:lang w:val="kk-KZ"/>
        </w:rPr>
        <w:t xml:space="preserve">: </w:t>
      </w:r>
      <w:r w:rsidR="00940506" w:rsidRPr="00940506">
        <w:rPr>
          <w:rFonts w:ascii="Times New Roman" w:hAnsi="Times New Roman" w:cs="Times New Roman"/>
          <w:sz w:val="24"/>
        </w:rPr>
        <w:t>8.3.3.2</w:t>
      </w:r>
      <w:r w:rsidR="00940506" w:rsidRPr="00940506">
        <w:rPr>
          <w:rFonts w:ascii="Times New Roman" w:hAnsi="Times New Roman" w:cs="Times New Roman"/>
          <w:spacing w:val="59"/>
          <w:sz w:val="24"/>
        </w:rPr>
        <w:t xml:space="preserve"> </w:t>
      </w:r>
      <w:proofErr w:type="spellStart"/>
      <w:r w:rsidR="00940506" w:rsidRPr="00940506">
        <w:rPr>
          <w:rFonts w:ascii="Times New Roman" w:hAnsi="Times New Roman" w:cs="Times New Roman"/>
          <w:sz w:val="24"/>
        </w:rPr>
        <w:t>for</w:t>
      </w:r>
      <w:proofErr w:type="spellEnd"/>
      <w:r w:rsidR="00940506" w:rsidRPr="00940506">
        <w:rPr>
          <w:rFonts w:ascii="Times New Roman" w:hAnsi="Times New Roman" w:cs="Times New Roman"/>
          <w:spacing w:val="58"/>
          <w:sz w:val="24"/>
        </w:rPr>
        <w:t xml:space="preserve"> </w:t>
      </w:r>
      <w:r w:rsidR="00940506" w:rsidRPr="00940506">
        <w:rPr>
          <w:rFonts w:ascii="Times New Roman" w:hAnsi="Times New Roman" w:cs="Times New Roman"/>
          <w:sz w:val="24"/>
        </w:rPr>
        <w:t xml:space="preserve">цикл </w:t>
      </w:r>
      <w:proofErr w:type="spellStart"/>
      <w:r w:rsidR="00940506" w:rsidRPr="00940506">
        <w:rPr>
          <w:rFonts w:ascii="Times New Roman" w:hAnsi="Times New Roman" w:cs="Times New Roman"/>
          <w:sz w:val="24"/>
        </w:rPr>
        <w:t>операторын</w:t>
      </w:r>
      <w:proofErr w:type="spellEnd"/>
      <w:r w:rsidR="00940506" w:rsidRPr="00940506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="00940506" w:rsidRPr="00940506">
        <w:rPr>
          <w:rFonts w:ascii="Times New Roman" w:hAnsi="Times New Roman" w:cs="Times New Roman"/>
          <w:sz w:val="24"/>
        </w:rPr>
        <w:t>пайдалану</w:t>
      </w:r>
      <w:proofErr w:type="spellEnd"/>
      <w:r w:rsidR="00940506" w:rsidRPr="00940506">
        <w:rPr>
          <w:rFonts w:ascii="Times New Roman" w:hAnsi="Times New Roman" w:cs="Times New Roman"/>
          <w:sz w:val="24"/>
        </w:rPr>
        <w:t>;</w:t>
      </w:r>
    </w:p>
    <w:p w14:paraId="567DF048" w14:textId="77777777" w:rsidR="00A50C17" w:rsidRPr="00A50C17" w:rsidRDefault="00A50C17" w:rsidP="00A50C1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3969"/>
        <w:gridCol w:w="5514"/>
      </w:tblGrid>
      <w:tr w:rsidR="00A50C17" w:rsidRPr="00A50C17" w14:paraId="474AEA99" w14:textId="77777777" w:rsidTr="00FA1430">
        <w:tc>
          <w:tcPr>
            <w:tcW w:w="3969" w:type="dxa"/>
          </w:tcPr>
          <w:p w14:paraId="3877E4C8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>Өткізілген сабақтан кейінгі талдау сұрақтары</w:t>
            </w:r>
          </w:p>
        </w:tc>
        <w:tc>
          <w:tcPr>
            <w:tcW w:w="5514" w:type="dxa"/>
          </w:tcPr>
          <w:p w14:paraId="6A909256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 xml:space="preserve"> Сабақ бойынша пікірлер</w:t>
            </w:r>
          </w:p>
        </w:tc>
      </w:tr>
      <w:tr w:rsidR="00A50C17" w:rsidRPr="00940506" w14:paraId="72365282" w14:textId="77777777" w:rsidTr="00FA1430">
        <w:tc>
          <w:tcPr>
            <w:tcW w:w="3969" w:type="dxa"/>
          </w:tcPr>
          <w:p w14:paraId="2016C501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Жоспарланған және қолданылған оқыту әдістемесі, тәсілдер оқушыларды оқытуда көмектесті ме әлде кедергі келтірді ме?</w:t>
            </w:r>
          </w:p>
        </w:tc>
        <w:tc>
          <w:tcPr>
            <w:tcW w:w="5514" w:type="dxa"/>
          </w:tcPr>
          <w:p w14:paraId="53C7071F" w14:textId="4F0408DE" w:rsidR="00A50C17" w:rsidRPr="00A50C17" w:rsidRDefault="007D6109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Оқушылар оқулықта берілген мәліметтерді оқып, түсініп, кестені толтыра алды. </w:t>
            </w:r>
            <w:r w:rsidR="00940506">
              <w:rPr>
                <w:rFonts w:ascii="Times New Roman" w:eastAsia="Calibri" w:hAnsi="Times New Roman" w:cs="Times New Roman"/>
                <w:b/>
                <w:lang w:val="kk-KZ"/>
              </w:rPr>
              <w:t xml:space="preserve">Блок-схема 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көмегімен тапсырманы рет-ретімен орындай алды. </w:t>
            </w:r>
            <w:r w:rsidR="00940506">
              <w:rPr>
                <w:rFonts w:ascii="Times New Roman" w:eastAsia="Calibri" w:hAnsi="Times New Roman" w:cs="Times New Roman"/>
                <w:b/>
                <w:lang w:val="kk-KZ"/>
              </w:rPr>
              <w:t xml:space="preserve">Блок-схема 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t xml:space="preserve"> толтыру арқылы сабақты меңгеру оңай </w:t>
            </w:r>
            <w:r>
              <w:rPr>
                <w:rFonts w:ascii="Times New Roman" w:eastAsia="Calibri" w:hAnsi="Times New Roman" w:cs="Times New Roman"/>
                <w:b/>
                <w:lang w:val="kk-KZ"/>
              </w:rPr>
              <w:lastRenderedPageBreak/>
              <w:t xml:space="preserve">болды. </w:t>
            </w:r>
          </w:p>
          <w:p w14:paraId="15690EC0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7A679119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940506" w14:paraId="6430D084" w14:textId="77777777" w:rsidTr="00FA1430">
        <w:tc>
          <w:tcPr>
            <w:tcW w:w="3969" w:type="dxa"/>
          </w:tcPr>
          <w:p w14:paraId="29082AC2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lastRenderedPageBreak/>
              <w:t>Сізді сабақта не таң қалдырды ?</w:t>
            </w:r>
          </w:p>
        </w:tc>
        <w:tc>
          <w:tcPr>
            <w:tcW w:w="5514" w:type="dxa"/>
          </w:tcPr>
          <w:p w14:paraId="395D0CC0" w14:textId="5EB132BE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>Оқушылардың өздерін еркін ұстады.</w:t>
            </w:r>
            <w:r w:rsidR="00940506">
              <w:rPr>
                <w:rFonts w:ascii="Times New Roman" w:eastAsia="Calibri" w:hAnsi="Times New Roman" w:cs="Times New Roman"/>
                <w:b/>
                <w:lang w:val="kk-KZ"/>
              </w:rPr>
              <w:t xml:space="preserve"> Сабақ барысында жақсы көңіл күйде және қызығушылық байқалды.</w:t>
            </w: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 xml:space="preserve"> </w:t>
            </w:r>
            <w:r w:rsidR="007D6109">
              <w:rPr>
                <w:rFonts w:ascii="Times New Roman" w:eastAsia="Calibri" w:hAnsi="Times New Roman" w:cs="Times New Roman"/>
                <w:b/>
                <w:lang w:val="kk-KZ"/>
              </w:rPr>
              <w:t>С оқушы да сабақта белсенді болды.</w:t>
            </w:r>
          </w:p>
          <w:p w14:paraId="41BEE509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53656874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74651057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940506" w14:paraId="6C74AD36" w14:textId="77777777" w:rsidTr="00FA1430">
        <w:tc>
          <w:tcPr>
            <w:tcW w:w="3969" w:type="dxa"/>
          </w:tcPr>
          <w:p w14:paraId="3FBC3BFC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Кейс-оқушының және басқа оқушылардың ілгерлеуін жақсарту үшін оқытудың қандай аспектілерін келесі сабақта өзгертуге болар еді?</w:t>
            </w:r>
          </w:p>
        </w:tc>
        <w:tc>
          <w:tcPr>
            <w:tcW w:w="5514" w:type="dxa"/>
          </w:tcPr>
          <w:p w14:paraId="3355F8D5" w14:textId="422DD72A" w:rsidR="00A50C17" w:rsidRPr="00A50C17" w:rsidRDefault="007D6109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Бағалау әдісін қарастыру қажет</w:t>
            </w:r>
            <w:r w:rsidR="00940506">
              <w:rPr>
                <w:rFonts w:ascii="Times New Roman" w:eastAsia="Calibri" w:hAnsi="Times New Roman" w:cs="Times New Roman"/>
                <w:b/>
                <w:lang w:val="kk-KZ"/>
              </w:rPr>
              <w:t>. Блок-схемалардың жаңа формаларын қолдану</w:t>
            </w:r>
          </w:p>
          <w:p w14:paraId="0437C565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6A9C6824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0D540C9D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940506" w14:paraId="28330123" w14:textId="77777777" w:rsidTr="00FA1430">
        <w:tc>
          <w:tcPr>
            <w:tcW w:w="3969" w:type="dxa"/>
          </w:tcPr>
          <w:p w14:paraId="5325EA13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Оқу тәсілінің қандай тамаша жағын білдіңіз?</w:t>
            </w:r>
          </w:p>
        </w:tc>
        <w:tc>
          <w:tcPr>
            <w:tcW w:w="5514" w:type="dxa"/>
          </w:tcPr>
          <w:p w14:paraId="7091C5AC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23595178" w14:textId="1B5CC7F2" w:rsidR="00A50C17" w:rsidRPr="00A50C17" w:rsidRDefault="007D6109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Кесте тапсырмаларды рет-ретімен орындауға көмегін тигізеді</w:t>
            </w:r>
            <w:r w:rsidR="00940506">
              <w:rPr>
                <w:rFonts w:ascii="Times New Roman" w:eastAsia="Calibri" w:hAnsi="Times New Roman" w:cs="Times New Roman"/>
                <w:b/>
                <w:lang w:val="kk-KZ"/>
              </w:rPr>
              <w:t xml:space="preserve">. Оқушылар берілген ақпарат пен тапсырмаларды кестенің көмегінің арқасында рет-ретімен жылдам орындады  </w:t>
            </w:r>
          </w:p>
          <w:p w14:paraId="34973758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50C17" w14:paraId="043E9E3B" w14:textId="77777777" w:rsidTr="00FA1430">
        <w:tc>
          <w:tcPr>
            <w:tcW w:w="3969" w:type="dxa"/>
          </w:tcPr>
          <w:p w14:paraId="47BF7135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 xml:space="preserve">Қандай оқушының бағалауын қайта қарау керек деп ойлайсыз? </w:t>
            </w:r>
          </w:p>
        </w:tc>
        <w:tc>
          <w:tcPr>
            <w:tcW w:w="5514" w:type="dxa"/>
          </w:tcPr>
          <w:p w14:paraId="1666E1C3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  <w:p w14:paraId="03EFB1B6" w14:textId="3D16E789" w:rsidR="00A50C17" w:rsidRPr="00A50C17" w:rsidRDefault="00940506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lang w:val="kk-KZ"/>
              </w:rPr>
              <w:t>В</w:t>
            </w:r>
            <w:r w:rsidR="00A50C17" w:rsidRPr="00A50C17">
              <w:rPr>
                <w:rFonts w:ascii="Times New Roman" w:eastAsia="Calibri" w:hAnsi="Times New Roman" w:cs="Times New Roman"/>
                <w:b/>
                <w:lang w:val="kk-KZ"/>
              </w:rPr>
              <w:t xml:space="preserve"> деңгейдегі оқушыны</w:t>
            </w:r>
          </w:p>
          <w:p w14:paraId="1D814B9E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</w:p>
        </w:tc>
      </w:tr>
      <w:tr w:rsidR="00A50C17" w:rsidRPr="00A50C17" w14:paraId="23F85254" w14:textId="77777777" w:rsidTr="00FA1430">
        <w:tc>
          <w:tcPr>
            <w:tcW w:w="3969" w:type="dxa"/>
          </w:tcPr>
          <w:p w14:paraId="7148E8E4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lang w:val="kk-KZ"/>
              </w:rPr>
              <w:t>Біз келер жолы тағы нені жасап көруімізге болады?</w:t>
            </w:r>
          </w:p>
          <w:p w14:paraId="151B5A28" w14:textId="77777777" w:rsidR="00A50C17" w:rsidRPr="00A50C17" w:rsidRDefault="00A50C17" w:rsidP="00A50C17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5514" w:type="dxa"/>
          </w:tcPr>
          <w:p w14:paraId="555E7697" w14:textId="0BCA6BB1" w:rsidR="00A50C17" w:rsidRPr="00A50C17" w:rsidRDefault="00A50C17" w:rsidP="00A50C17">
            <w:pPr>
              <w:rPr>
                <w:rFonts w:ascii="Times New Roman" w:eastAsia="Calibri" w:hAnsi="Times New Roman" w:cs="Times New Roman"/>
                <w:b/>
                <w:lang w:val="kk-KZ"/>
              </w:rPr>
            </w:pPr>
            <w:r w:rsidRPr="00A50C17">
              <w:rPr>
                <w:rFonts w:ascii="Times New Roman" w:eastAsia="Calibri" w:hAnsi="Times New Roman" w:cs="Times New Roman"/>
                <w:b/>
                <w:lang w:val="kk-KZ"/>
              </w:rPr>
              <w:t>Графикалық тапсырмалар мен картосхемалар бар тапсырмаларды орындату</w:t>
            </w:r>
            <w:r w:rsidR="00940506">
              <w:rPr>
                <w:rFonts w:ascii="Times New Roman" w:eastAsia="Calibri" w:hAnsi="Times New Roman" w:cs="Times New Roman"/>
                <w:b/>
                <w:lang w:val="kk-KZ"/>
              </w:rPr>
              <w:t xml:space="preserve">. Жаңа кестелік немесе блок-схемаларды  </w:t>
            </w:r>
          </w:p>
        </w:tc>
      </w:tr>
    </w:tbl>
    <w:p w14:paraId="087B2155" w14:textId="77777777"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</w:p>
    <w:p w14:paraId="76BA71EC" w14:textId="5EA1C6E7"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Талдаушының аты-жөні: _____</w:t>
      </w:r>
      <w:r w:rsidR="00940506">
        <w:rPr>
          <w:rFonts w:ascii="Times New Roman" w:eastAsia="Calibri" w:hAnsi="Times New Roman" w:cs="Times New Roman"/>
          <w:b/>
          <w:lang w:val="kk-KZ"/>
        </w:rPr>
        <w:t>Қасымов Еркін Мартаұлы</w:t>
      </w:r>
      <w:r w:rsidR="00940506" w:rsidRPr="00A50C17">
        <w:rPr>
          <w:rFonts w:ascii="Times New Roman" w:eastAsia="Calibri" w:hAnsi="Times New Roman" w:cs="Times New Roman"/>
          <w:b/>
          <w:lang w:val="kk-KZ"/>
        </w:rPr>
        <w:t xml:space="preserve"> </w:t>
      </w:r>
      <w:r w:rsidRPr="00A50C17">
        <w:rPr>
          <w:rFonts w:ascii="Times New Roman" w:eastAsia="Calibri" w:hAnsi="Times New Roman" w:cs="Times New Roman"/>
          <w:b/>
          <w:lang w:val="kk-KZ"/>
        </w:rPr>
        <w:t>____________________</w:t>
      </w:r>
    </w:p>
    <w:p w14:paraId="69B165D7" w14:textId="77777777"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Зерттеу тобындағы ролі: __________________________________________________________</w:t>
      </w:r>
    </w:p>
    <w:p w14:paraId="559CD3BA" w14:textId="77777777" w:rsidR="00A50C17" w:rsidRPr="00A50C17" w:rsidRDefault="00A50C17" w:rsidP="00A50C17">
      <w:pPr>
        <w:rPr>
          <w:rFonts w:ascii="Times New Roman" w:eastAsia="Calibri" w:hAnsi="Times New Roman" w:cs="Times New Roman"/>
          <w:b/>
          <w:lang w:val="kk-KZ"/>
        </w:rPr>
      </w:pPr>
      <w:r w:rsidRPr="00A50C17">
        <w:rPr>
          <w:rFonts w:ascii="Times New Roman" w:eastAsia="Calibri" w:hAnsi="Times New Roman" w:cs="Times New Roman"/>
          <w:b/>
          <w:lang w:val="kk-KZ"/>
        </w:rPr>
        <w:t>Күні: ________________</w:t>
      </w:r>
    </w:p>
    <w:p w14:paraId="7C73729D" w14:textId="77777777" w:rsidR="00F1754C" w:rsidRPr="00940506" w:rsidRDefault="00F1754C">
      <w:pPr>
        <w:rPr>
          <w:lang w:val="kk-KZ"/>
        </w:rPr>
      </w:pPr>
    </w:p>
    <w:sectPr w:rsidR="00F1754C" w:rsidRPr="00940506" w:rsidSect="00EF7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36"/>
    <w:rsid w:val="000D4D36"/>
    <w:rsid w:val="007D6109"/>
    <w:rsid w:val="00940506"/>
    <w:rsid w:val="00A50C17"/>
    <w:rsid w:val="00AC772A"/>
    <w:rsid w:val="00D034BA"/>
    <w:rsid w:val="00EF705C"/>
    <w:rsid w:val="00F1754C"/>
    <w:rsid w:val="00F71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47D2"/>
  <w15:docId w15:val="{F2481CBF-C8A6-420E-B197-640448BB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C1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405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Саят</dc:creator>
  <cp:lastModifiedBy>user</cp:lastModifiedBy>
  <cp:revision>2</cp:revision>
  <dcterms:created xsi:type="dcterms:W3CDTF">2024-04-19T04:48:00Z</dcterms:created>
  <dcterms:modified xsi:type="dcterms:W3CDTF">2024-04-19T04:48:00Z</dcterms:modified>
</cp:coreProperties>
</file>